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A4B4" w14:textId="0842AE62" w:rsidR="00E82384" w:rsidRPr="009224F1" w:rsidRDefault="009224F1">
      <w:pPr>
        <w:rPr>
          <w:b/>
          <w:bCs/>
        </w:rPr>
      </w:pPr>
      <w:r w:rsidRPr="009224F1">
        <w:rPr>
          <w:b/>
          <w:bCs/>
        </w:rPr>
        <w:t xml:space="preserve">Downloadpagina: </w:t>
      </w:r>
    </w:p>
    <w:p w14:paraId="012897BC" w14:textId="0D51A845" w:rsidR="009224F1" w:rsidRDefault="009224F1"/>
    <w:p w14:paraId="10B10F8D" w14:textId="6C8ABDF9" w:rsidR="009224F1" w:rsidRDefault="009224F1">
      <w:r>
        <w:t>De volgende dia gaat over de downloadpagina waar je alle relevante documenten kunt downloaden zodat je ze ook als ‘</w:t>
      </w:r>
      <w:proofErr w:type="spellStart"/>
      <w:r>
        <w:t>hardcopy</w:t>
      </w:r>
      <w:proofErr w:type="spellEnd"/>
      <w:r>
        <w:t xml:space="preserve">’ bij de hand hebt tijdens het volgen van deze training maar ook aan de </w:t>
      </w:r>
      <w:r w:rsidRPr="009224F1">
        <w:t>patiënt</w:t>
      </w:r>
      <w:r>
        <w:t xml:space="preserve"> kunt meegeven. </w:t>
      </w:r>
    </w:p>
    <w:sectPr w:rsidR="009224F1" w:rsidSect="00E82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F1"/>
    <w:rsid w:val="009224F1"/>
    <w:rsid w:val="00B037BE"/>
    <w:rsid w:val="00E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60C08"/>
  <w15:chartTrackingRefBased/>
  <w15:docId w15:val="{ED5224BB-0693-DF48-8C74-69A99DCB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201</Characters>
  <Application>Microsoft Office Word</Application>
  <DocSecurity>0</DocSecurity>
  <Lines>1</Lines>
  <Paragraphs>1</Paragraphs>
  <ScaleCrop>false</ScaleCrop>
  <Company>PolyZoom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Eisenga</dc:creator>
  <cp:keywords/>
  <dc:description/>
  <cp:lastModifiedBy>Bas Eisenga</cp:lastModifiedBy>
  <cp:revision>1</cp:revision>
  <dcterms:created xsi:type="dcterms:W3CDTF">2022-07-17T15:34:00Z</dcterms:created>
  <dcterms:modified xsi:type="dcterms:W3CDTF">2022-07-17T15:36:00Z</dcterms:modified>
</cp:coreProperties>
</file>